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6ED27110" w:rsidR="00A35A32" w:rsidRPr="00B423C6" w:rsidRDefault="00B423C6" w:rsidP="00A35A32">
      <w:pPr>
        <w:rPr>
          <w:rFonts w:ascii="Arial" w:hAnsi="Arial" w:cs="Arial"/>
          <w:b/>
          <w:color w:val="006EBC"/>
          <w:sz w:val="28"/>
          <w:szCs w:val="28"/>
          <w:u w:val="single"/>
        </w:rPr>
      </w:pPr>
      <w:bookmarkStart w:id="0" w:name="_GoBack"/>
      <w:bookmarkEnd w:id="0"/>
      <w:r w:rsidRPr="00B423C6">
        <w:rPr>
          <w:rFonts w:ascii="Arial" w:hAnsi="Arial" w:cs="Arial"/>
          <w:b/>
          <w:color w:val="006EBC"/>
          <w:sz w:val="28"/>
          <w:szCs w:val="28"/>
          <w:u w:val="single"/>
        </w:rPr>
        <w:t>ENCLOSURE R.3 - STATEMENT OF SUBCONTRACTING/JOINT OFFER</w:t>
      </w:r>
    </w:p>
    <w:p w14:paraId="35AC722F" w14:textId="257D5FE3" w:rsidR="003C5052" w:rsidRPr="001478D7" w:rsidRDefault="00A35A32" w:rsidP="003C5052">
      <w:pPr>
        <w:pStyle w:val="Default"/>
        <w:spacing w:before="240"/>
        <w:rPr>
          <w:rFonts w:ascii="Arial" w:hAnsi="Arial" w:cs="Arial"/>
          <w:b/>
          <w:spacing w:val="-3"/>
          <w:sz w:val="22"/>
          <w:szCs w:val="22"/>
          <w:vertAlign w:val="superscript"/>
        </w:rPr>
      </w:pPr>
      <w:r w:rsidRPr="001478D7">
        <w:rPr>
          <w:rFonts w:ascii="Arial" w:hAnsi="Arial" w:cs="Arial"/>
          <w:b/>
          <w:sz w:val="22"/>
          <w:szCs w:val="22"/>
          <w:lang w:val="en-GB"/>
        </w:rPr>
        <w:t xml:space="preserve">Procurement procedure: </w:t>
      </w:r>
      <w:sdt>
        <w:sdtPr>
          <w:rPr>
            <w:rFonts w:ascii="Arial" w:hAnsi="Arial" w:cs="Arial"/>
            <w:b/>
            <w:sz w:val="22"/>
            <w:szCs w:val="22"/>
            <w:lang w:val="en-GB"/>
          </w:rPr>
          <w:alias w:val="Procurement Number"/>
          <w:tag w:val="Reference_x0020_Number"/>
          <w:id w:val="480203281"/>
          <w:placeholder>
            <w:docPart w:val="E23F9B3835F84E01845EBDE5CA6DD18F"/>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E14C93" w:rsidRPr="001478D7">
            <w:rPr>
              <w:rFonts w:ascii="Arial" w:hAnsi="Arial" w:cs="Arial"/>
              <w:b/>
              <w:sz w:val="22"/>
              <w:szCs w:val="22"/>
            </w:rPr>
            <w:t>EMSA/CPNEG/1/2018</w:t>
          </w:r>
        </w:sdtContent>
      </w:sdt>
    </w:p>
    <w:p w14:paraId="35AC7230" w14:textId="77777777" w:rsidR="003C5052" w:rsidRPr="001478D7"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sz w:val="22"/>
          <w:szCs w:val="22"/>
          <w:lang w:val="en-IE"/>
        </w:rPr>
      </w:pPr>
    </w:p>
    <w:p w14:paraId="35AC7231" w14:textId="165E4E9C" w:rsidR="003C5052" w:rsidRPr="001478D7"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spacing w:val="-3"/>
          <w:sz w:val="22"/>
          <w:szCs w:val="22"/>
          <w:lang w:val="en-IE"/>
        </w:rPr>
      </w:pPr>
      <w:r w:rsidRPr="001478D7">
        <w:rPr>
          <w:rFonts w:ascii="Arial" w:hAnsi="Arial" w:cs="Arial"/>
          <w:b/>
          <w:spacing w:val="-3"/>
          <w:sz w:val="22"/>
          <w:szCs w:val="22"/>
          <w:lang w:val="en-IE"/>
        </w:rPr>
        <w:t xml:space="preserve">Title: </w:t>
      </w:r>
      <w:sdt>
        <w:sdtPr>
          <w:rPr>
            <w:rFonts w:ascii="Arial" w:hAnsi="Arial" w:cs="Arial"/>
            <w:spacing w:val="-3"/>
            <w:sz w:val="22"/>
            <w:szCs w:val="22"/>
            <w:lang w:val="en-IE"/>
          </w:rPr>
          <w:alias w:val="Contract title"/>
          <w:tag w:val="Contract_x0020_title"/>
          <w:id w:val="-105588859"/>
          <w:placeholder>
            <w:docPart w:val="E7DA8B6314C040D49689A046BF19F97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E14C93" w:rsidRPr="001478D7">
            <w:rPr>
              <w:rFonts w:ascii="Arial" w:hAnsi="Arial" w:cs="Arial"/>
              <w:spacing w:val="-3"/>
              <w:sz w:val="22"/>
              <w:szCs w:val="22"/>
              <w:lang w:val="en-IE"/>
            </w:rPr>
            <w:t>Service Contracts for Stand-by Oil Spill Recovery Vessel(s): East Mediterranean Sea</w:t>
          </w:r>
        </w:sdtContent>
      </w:sdt>
    </w:p>
    <w:p w14:paraId="7369F27F" w14:textId="21E1A338" w:rsidR="001478D7" w:rsidRPr="001478D7" w:rsidRDefault="001478D7"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sz w:val="22"/>
          <w:szCs w:val="22"/>
          <w:lang w:val="en-IE"/>
        </w:rPr>
      </w:pPr>
    </w:p>
    <w:p w14:paraId="21890DC3" w14:textId="1D863C19" w:rsidR="001478D7" w:rsidRPr="001478D7" w:rsidRDefault="001478D7"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spacing w:val="-3"/>
          <w:sz w:val="22"/>
          <w:szCs w:val="22"/>
          <w:lang w:val="en-IE"/>
        </w:rPr>
      </w:pPr>
      <w:r w:rsidRPr="001478D7">
        <w:rPr>
          <w:rFonts w:ascii="Arial" w:hAnsi="Arial" w:cs="Arial"/>
          <w:spacing w:val="-3"/>
          <w:sz w:val="22"/>
          <w:szCs w:val="22"/>
          <w:lang w:val="en-IE"/>
        </w:rPr>
        <w:t>Phase I - Request to participate</w:t>
      </w:r>
    </w:p>
    <w:p w14:paraId="35AC7234" w14:textId="77777777" w:rsidR="003C5052" w:rsidRPr="00CE7522" w:rsidRDefault="003C5052" w:rsidP="003C5052">
      <w:pPr>
        <w:rPr>
          <w:rFonts w:ascii="Arial" w:hAnsi="Arial" w:cs="Arial"/>
          <w:i/>
          <w:iCs/>
          <w:sz w:val="20"/>
          <w:szCs w:val="20"/>
        </w:rPr>
      </w:pPr>
    </w:p>
    <w:p w14:paraId="3F52087D" w14:textId="77777777" w:rsidR="001478D7" w:rsidRDefault="001478D7" w:rsidP="003C5052">
      <w:pPr>
        <w:jc w:val="both"/>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1208A7">
        <w:rPr>
          <w:rFonts w:ascii="Arial" w:hAnsi="Arial" w:cs="Arial"/>
          <w:sz w:val="20"/>
          <w:szCs w:val="20"/>
        </w:rPr>
      </w:r>
      <w:r w:rsidR="001208A7">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1208A7">
        <w:rPr>
          <w:rFonts w:ascii="Arial" w:hAnsi="Arial" w:cs="Arial"/>
          <w:sz w:val="20"/>
          <w:szCs w:val="20"/>
        </w:rPr>
      </w:r>
      <w:r w:rsidR="001208A7">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FE030B">
        <w:rPr>
          <w:rFonts w:ascii="Arial" w:hAnsi="Arial" w:cs="Arial"/>
          <w:sz w:val="20"/>
          <w:szCs w:val="20"/>
          <w:lang w:val="en-IE"/>
        </w:rPr>
        <w:t>Etc</w:t>
      </w:r>
      <w:proofErr w:type="spellEnd"/>
      <w:r w:rsidRPr="00FE030B">
        <w:rPr>
          <w:rFonts w:ascii="Arial" w:hAnsi="Arial" w:cs="Arial"/>
          <w:sz w:val="20"/>
          <w:szCs w:val="20"/>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proofErr w:type="spellStart"/>
      <w:r w:rsidRPr="00FE030B">
        <w:rPr>
          <w:rFonts w:ascii="Arial" w:hAnsi="Arial" w:cs="Arial"/>
          <w:b/>
          <w:iCs/>
          <w:color w:val="000000"/>
          <w:sz w:val="20"/>
          <w:szCs w:val="20"/>
          <w:lang w:val="en-IE" w:eastAsia="en-IE"/>
        </w:rPr>
        <w:t>Etc</w:t>
      </w:r>
      <w:proofErr w:type="spellEnd"/>
      <w:r w:rsidRPr="00FE030B">
        <w:rPr>
          <w:rFonts w:ascii="Arial" w:hAnsi="Arial" w:cs="Arial"/>
          <w:b/>
          <w:iCs/>
          <w:color w:val="000000"/>
          <w:sz w:val="20"/>
          <w:szCs w:val="20"/>
          <w:lang w:val="en-IE" w:eastAsia="en-IE"/>
        </w:rPr>
        <w:t>…</w:t>
      </w:r>
    </w:p>
    <w:p w14:paraId="35AC7243" w14:textId="77777777" w:rsidR="003C5052" w:rsidRDefault="003C5052" w:rsidP="003C5052">
      <w:pPr>
        <w:spacing w:before="240" w:after="240" w:line="276" w:lineRule="auto"/>
        <w:rPr>
          <w:rFonts w:ascii="Arial" w:hAnsi="Arial" w:cs="Arial"/>
          <w:b/>
          <w:iCs/>
          <w:color w:val="000000"/>
          <w:sz w:val="20"/>
          <w:szCs w:val="20"/>
          <w:lang w:val="en-IE" w:eastAsia="en-IE"/>
        </w:rPr>
      </w:pPr>
    </w:p>
    <w:p w14:paraId="2308C8E3" w14:textId="77777777" w:rsidR="00E14C93" w:rsidRPr="00CE7522" w:rsidRDefault="00E14C93"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1208A7">
        <w:rPr>
          <w:rFonts w:ascii="Arial" w:hAnsi="Arial" w:cs="Arial"/>
          <w:b/>
          <w:sz w:val="20"/>
          <w:szCs w:val="20"/>
        </w:rPr>
      </w:r>
      <w:r w:rsidR="001208A7">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1208A7">
        <w:rPr>
          <w:rFonts w:ascii="Arial" w:hAnsi="Arial" w:cs="Arial"/>
          <w:sz w:val="20"/>
          <w:szCs w:val="20"/>
        </w:rPr>
      </w:r>
      <w:r w:rsidR="001208A7">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1208A7">
        <w:rPr>
          <w:rFonts w:ascii="Arial" w:hAnsi="Arial" w:cs="Arial"/>
          <w:sz w:val="20"/>
          <w:szCs w:val="20"/>
        </w:rPr>
      </w:r>
      <w:r w:rsidR="001208A7">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FE030B">
        <w:rPr>
          <w:rFonts w:ascii="Arial" w:hAnsi="Arial" w:cs="Arial"/>
          <w:sz w:val="20"/>
          <w:szCs w:val="20"/>
          <w:lang w:val="en-IE"/>
        </w:rPr>
        <w:t>Etc</w:t>
      </w:r>
      <w:proofErr w:type="spellEnd"/>
      <w:r w:rsidRPr="00FE030B">
        <w:rPr>
          <w:rFonts w:ascii="Arial" w:hAnsi="Arial" w:cs="Arial"/>
          <w:sz w:val="20"/>
          <w:szCs w:val="20"/>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1208A7">
        <w:rPr>
          <w:rFonts w:ascii="Arial" w:hAnsi="Arial" w:cs="Arial"/>
          <w:color w:val="000000"/>
          <w:sz w:val="20"/>
          <w:szCs w:val="20"/>
          <w:lang w:val="en-IE" w:eastAsia="en-IE"/>
        </w:rPr>
      </w:r>
      <w:r w:rsidR="001208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1208A7">
        <w:rPr>
          <w:rFonts w:ascii="Arial" w:hAnsi="Arial" w:cs="Arial"/>
          <w:sz w:val="20"/>
          <w:szCs w:val="20"/>
        </w:rPr>
      </w:r>
      <w:r w:rsidR="001208A7">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208A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1208A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208A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1208A7" w:rsidRPr="00F35411">
      <w:rPr>
        <w:rFonts w:ascii="Arial" w:hAnsi="Arial" w:cs="Arial"/>
        <w:noProof/>
        <w:sz w:val="16"/>
        <w:szCs w:val="16"/>
        <w:lang w:val="pt-PT"/>
      </w:rPr>
      <w:t xml:space="preserve">Page </w:t>
    </w:r>
    <w:r w:rsidR="001208A7">
      <w:rPr>
        <w:rFonts w:ascii="Arial" w:hAnsi="Arial" w:cs="Arial"/>
        <w:noProof/>
        <w:sz w:val="16"/>
        <w:szCs w:val="16"/>
        <w:lang w:val="pt-PT"/>
      </w:rPr>
      <w:t>2</w:t>
    </w:r>
    <w:r w:rsidR="001208A7" w:rsidRPr="00F35411">
      <w:rPr>
        <w:rFonts w:ascii="Arial" w:hAnsi="Arial" w:cs="Arial"/>
        <w:noProof/>
        <w:sz w:val="16"/>
        <w:szCs w:val="16"/>
        <w:lang w:val="pt-PT"/>
      </w:rPr>
      <w:t xml:space="preserve"> of </w:t>
    </w:r>
    <w:r w:rsidR="001208A7">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208A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1208A7">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208A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1208A7">
      <w:rPr>
        <w:rFonts w:ascii="Arial" w:hAnsi="Arial" w:cs="Arial"/>
        <w:sz w:val="16"/>
        <w:szCs w:val="16"/>
        <w:lang w:val="pt-PT"/>
      </w:rPr>
      <w:fldChar w:fldCharType="separate"/>
    </w:r>
    <w:r w:rsidR="001208A7" w:rsidRPr="00F35411">
      <w:rPr>
        <w:rFonts w:ascii="Arial" w:hAnsi="Arial" w:cs="Arial"/>
        <w:noProof/>
        <w:sz w:val="16"/>
        <w:szCs w:val="16"/>
        <w:lang w:val="pt-PT"/>
      </w:rPr>
      <w:t xml:space="preserve">Page </w:t>
    </w:r>
    <w:r w:rsidR="001208A7">
      <w:rPr>
        <w:rFonts w:ascii="Arial" w:hAnsi="Arial" w:cs="Arial"/>
        <w:noProof/>
        <w:sz w:val="16"/>
        <w:szCs w:val="16"/>
        <w:lang w:val="pt-PT"/>
      </w:rPr>
      <w:t>1</w:t>
    </w:r>
    <w:r w:rsidR="001208A7" w:rsidRPr="00F35411">
      <w:rPr>
        <w:rFonts w:ascii="Arial" w:hAnsi="Arial" w:cs="Arial"/>
        <w:noProof/>
        <w:sz w:val="16"/>
        <w:szCs w:val="16"/>
        <w:lang w:val="pt-PT"/>
      </w:rPr>
      <w:t xml:space="preserve"> of </w:t>
    </w:r>
    <w:r w:rsidR="001208A7">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B2503"/>
    <w:rsid w:val="001208A7"/>
    <w:rsid w:val="001478D7"/>
    <w:rsid w:val="001B48E0"/>
    <w:rsid w:val="0037013F"/>
    <w:rsid w:val="003A7A80"/>
    <w:rsid w:val="003C5052"/>
    <w:rsid w:val="003E1966"/>
    <w:rsid w:val="0046150E"/>
    <w:rsid w:val="004C0D61"/>
    <w:rsid w:val="005E7031"/>
    <w:rsid w:val="00716ACF"/>
    <w:rsid w:val="007B5301"/>
    <w:rsid w:val="00854DC8"/>
    <w:rsid w:val="008A132D"/>
    <w:rsid w:val="00937000"/>
    <w:rsid w:val="00A32D05"/>
    <w:rsid w:val="00A35A32"/>
    <w:rsid w:val="00B423C6"/>
    <w:rsid w:val="00C80FF3"/>
    <w:rsid w:val="00D22E00"/>
    <w:rsid w:val="00E14C93"/>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14:paraId="273F9752" w14:textId="77777777"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14:paraId="5C74440D" w14:textId="6BE95725" w:rsidR="00F455B2"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5B1465"/>
    <w:rsid w:val="007540DC"/>
    <w:rsid w:val="009C1180"/>
    <w:rsid w:val="00F45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4 years vessel availability contracts between the Agency and a commercial company/consortium for the availability, purchase, storage and maintenance of equipment and associated preparation of vessel(s) for spill response activities in the defined area</Description_x0020_of_x0020_contract>
    <EMSA_x0020_Unit_x0020_Name xmlns="488de78e-08bf-4a6a-94ee-645c1ed3e8a5">Pollution Response Services</EMSA_x0020_Unit_x0020_Name>
    <Project_x0020_Officer xmlns="488de78e-08bf-4a6a-94ee-645c1ed3e8a5">
      <UserInfo>
        <DisplayName>VASILEV Veselin (EMSA)</DisplayName>
        <AccountId>136</AccountId>
        <AccountType/>
      </UserInfo>
    </Project_x0020_Officer>
    <Estimated_x0020_Value xmlns="488de78e-08bf-4a6a-94ee-645c1ed3e8a5">3300000</Estimated_x0020_Value>
    <Initiating_x0020_Agent xmlns="488de78e-08bf-4a6a-94ee-645c1ed3e8a5">
      <UserInfo>
        <DisplayName>MARRELLA Patrizia (EMSA)</DisplayName>
        <AccountId>137</AccountId>
        <AccountType/>
      </UserInfo>
    </Initiating_x0020_Agent>
    <Financial_x0020_Verifier xmlns="488de78e-08bf-4a6a-94ee-645c1ed3e8a5">
      <UserInfo>
        <DisplayName>COUNDOUL Eva (EMSA)</DisplayName>
        <AccountId>54</AccountId>
        <AccountType/>
      </UserInfo>
    </Financial_x0020_Verifier>
    <Dedicated_x0020_e-mail_x0020_address xmlns="488de78e-08bf-4a6a-94ee-645c1ed3e8a5">CPNEG012018@emsa.europa.eu</Dedicated_x0020_e-mail_x0020_address>
    <EMSA_x0020_Unit xmlns="488de78e-08bf-4a6a-94ee-645c1ed3e8a5">C.1</EMSA_x0020_Unit>
    <Reference_x0020_Number xmlns="488de78e-08bf-4a6a-94ee-645c1ed3e8a5">EMSA/CPNEG/1/2018</Reference_x0020_Number>
    <Authorising_x0020_Officer xmlns="488de78e-08bf-4a6a-94ee-645c1ed3e8a5">
      <UserInfo>
        <DisplayName>MYLLY Markku (EMSA)</DisplayName>
        <AccountId>46</AccountId>
        <AccountType/>
      </UserInfo>
    </Authorising_x0020_Officer>
    <Duration_x0020_of_x0020_contract xmlns="488de78e-08bf-4a6a-94ee-645c1ed3e8a5">48 months</Duration_x0020_of_x0020_contract>
    <Contract_x0020_title xmlns="488de78e-08bf-4a6a-94ee-645c1ed3e8a5">Service Contracts for Stand-by Oil Spill Recovery Vessel(s): East Mediterranean Sea</Contract_x0020_title>
    <Legal_x0020_Officer xmlns="488de78e-08bf-4a6a-94ee-645c1ed3e8a5">
      <UserInfo>
        <DisplayName>PANDOLFI Gaia (EMSA)</DisplayName>
        <AccountId>77</AccountId>
        <AccountType/>
      </UserInfo>
    </Legal_x0020_Officer>
    <Contract_x0020_type xmlns="488de78e-08bf-4a6a-94ee-645c1ed3e8a5">Service Contract</Contract_x0020_type>
    <SD_x0020_Leg_x002f_Fin_x0020_and_x0020_AO xmlns="488de78e-08bf-4a6a-94ee-645c1ed3e8a5" xsi:nil="true"/>
    <ED_x0020_preparation xmlns="488de78e-08bf-4a6a-94ee-645c1ed3e8a5" xsi:nil="true"/>
    <DD_x0020_preparation xmlns="488de78e-08bf-4a6a-94ee-645c1ed3e8a5" xsi:nil="true"/>
    <SD_x0020_preparation xmlns="488de78e-08bf-4a6a-94ee-645c1ed3e8a5" xsi:nil="true"/>
    <DD_x0020_Leg_x002f_Fin_x0020_and_x0020_AO xmlns="488de78e-08bf-4a6a-94ee-645c1ed3e8a5" xsi:nil="true"/>
    <ED_x0020_verification xmlns="488de78e-08bf-4a6a-94ee-645c1ed3e8a5">2018-11-12T08:00:00+00:00</ED_x0020_verification>
    <SD_x0020_evaluation xmlns="488de78e-08bf-4a6a-94ee-645c1ed3e8a5" xsi:nil="true"/>
    <SD_x0020_Legal_x0020_Entity xmlns="488de78e-08bf-4a6a-94ee-645c1ed3e8a5">2018-10-29T08:00:00+00:00</SD_x0020_Legal_x0020_Entity>
    <DD_x0020_verification xmlns="488de78e-08bf-4a6a-94ee-645c1ed3e8a5">5</DD_x0020_verification>
    <SD_x0020_award_x0020_notice xmlns="488de78e-08bf-4a6a-94ee-645c1ed3e8a5">2018-11-29T08:00:00+00:00</SD_x0020_award_x0020_notice>
    <DD_x0020_evaluation xmlns="488de78e-08bf-4a6a-94ee-645c1ed3e8a5" xsi:nil="true"/>
    <SD_x0020_verification xmlns="488de78e-08bf-4a6a-94ee-645c1ed3e8a5">2018-11-05T08:00:00+00:00</SD_x0020_verification>
    <ED_x0020_evaluation xmlns="488de78e-08bf-4a6a-94ee-645c1ed3e8a5" xsi:nil="true"/>
    <DD_x0020_LE xmlns="488de78e-08bf-4a6a-94ee-645c1ed3e8a5">4</DD_x0020_LE>
    <SD_x0020_delay xmlns="488de78e-08bf-4a6a-94ee-645c1ed3e8a5">2018-08-13T04:00:00+00:00</SD_x0020_delay>
    <Budget_x0020_line xmlns="488de78e-08bf-4a6a-94ee-645c1ed3e8a5">4100</Budget_x0020_line>
    <DD_x0020_submission xmlns="488de78e-08bf-4a6a-94ee-645c1ed3e8a5">56</DD_x0020_submission>
    <ED_x0020_moratorium xmlns="488de78e-08bf-4a6a-94ee-645c1ed3e8a5">2018-11-26T08:00:00+00:00</ED_x0020_moratorium>
    <ED_x0020_submission xmlns="488de78e-08bf-4a6a-94ee-645c1ed3e8a5">2018-08-10T03:00:00+00:00</ED_x0020_submission>
    <DD_x0020_moratorium xmlns="488de78e-08bf-4a6a-94ee-645c1ed3e8a5">10</DD_x0020_moratorium>
    <SD_x0020_dispatch_x0020_contract_x0020_notice xmlns="488de78e-08bf-4a6a-94ee-645c1ed3e8a5">2018-03-07T00:00:00+00:00</SD_x0020_dispatch_x0020_contract_x0020_notice>
    <DD_x0020_dispatch_x0020_contract_x0020_notice xmlns="488de78e-08bf-4a6a-94ee-645c1ed3e8a5">0</DD_x0020_dispatch_x0020_contract_x0020_notice>
    <DD_x0020_opening xmlns="488de78e-08bf-4a6a-94ee-645c1ed3e8a5">1</DD_x0020_opening>
    <DD_x0020_award_x0020_notice xmlns="488de78e-08bf-4a6a-94ee-645c1ed3e8a5">1</DD_x0020_award_x0020_notice>
    <ED_x0020_dispatch_x0020_contract_x0020_notice xmlns="488de78e-08bf-4a6a-94ee-645c1ed3e8a5">2018-03-07T00:00:00+00:00</ED_x0020_dispatch_x0020_contract_x0020_notice>
    <ED_x0020_opening xmlns="488de78e-08bf-4a6a-94ee-645c1ed3e8a5">2018-08-20T05:00:00+00:00</ED_x0020_opening>
    <ED_x0020_award_x0020_notice xmlns="488de78e-08bf-4a6a-94ee-645c1ed3e8a5">2018-11-30T08:00:00+00:00</ED_x0020_award_x0020_notice>
    <ED_x0020_Leg_x002f_Fin_x0020_and_x0020_AO xmlns="488de78e-08bf-4a6a-94ee-645c1ed3e8a5" xsi:nil="true"/>
    <DD_x0020_report xmlns="488de78e-08bf-4a6a-94ee-645c1ed3e8a5">2</DD_x0020_report>
    <ED_x0020_report xmlns="488de78e-08bf-4a6a-94ee-645c1ed3e8a5">2018-10-26T07:00:00+00:00</ED_x0020_report>
    <DD_x0020_delay xmlns="488de78e-08bf-4a6a-94ee-645c1ed3e8a5">3</DD_x0020_delay>
    <ED_x0020_delay xmlns="488de78e-08bf-4a6a-94ee-645c1ed3e8a5">2018-08-16T04:00:00+00:00</ED_x0020_delay>
    <SD_x0020_report xmlns="488de78e-08bf-4a6a-94ee-645c1ed3e8a5">2018-10-24T07:00:00+00:00</SD_x0020_report>
    <ED_x0020_Legal_x0020_Entity xmlns="488de78e-08bf-4a6a-94ee-645c1ed3e8a5">2018-11-02T08:00:00+00:00</ED_x0020_Legal_x0020_Entity>
    <ED_x0020_letters xmlns="488de78e-08bf-4a6a-94ee-645c1ed3e8a5">2018-11-14T08:00:00+00:00</ED_x0020_letters>
    <SD_x0020_moratorium xmlns="488de78e-08bf-4a6a-94ee-645c1ed3e8a5">2018-11-15T08:00:00+00:00</SD_x0020_moratorium>
    <SD_x0020_signature xmlns="488de78e-08bf-4a6a-94ee-645c1ed3e8a5">2018-11-27T08:00:00+00:00</SD_x0020_signature>
    <SD_x0020_submission xmlns="488de78e-08bf-4a6a-94ee-645c1ed3e8a5">2018-06-15T03:00:00+00:00</SD_x0020_submission>
    <SD_x0020_opening xmlns="488de78e-08bf-4a6a-94ee-645c1ed3e8a5">2018-08-17T05:00:00+00:00</SD_x0020_opening>
    <DD_x0020_letters xmlns="488de78e-08bf-4a6a-94ee-645c1ed3e8a5">1</DD_x0020_letters>
    <SD_x0020_letters xmlns="488de78e-08bf-4a6a-94ee-645c1ed3e8a5">2018-11-13T08:00:00+00:00</SD_x0020_letters>
    <ED_x0020_signature xmlns="488de78e-08bf-4a6a-94ee-645c1ed3e8a5">2018-11-28T08:00:00+00:00</ED_x0020_signature>
    <DD_x0020_signature xmlns="488de78e-08bf-4a6a-94ee-645c1ed3e8a5">1</DD_x0020_signature>
    <ED_x0020_dispatch_x0020_of_x0020_tender xmlns="488de78e-08bf-4a6a-94ee-645c1ed3e8a5" xsi:nil="true"/>
    <DD_x0020_dispatch_x0020_of_x0020_tender xmlns="488de78e-08bf-4a6a-94ee-645c1ed3e8a5" xsi:nil="true"/>
    <SD_x0020_dispatch_x0020_of_x0020_tender xmlns="488de78e-08bf-4a6a-94ee-645c1ed3e8a5" xsi:nil="true"/>
    <Title_x0020_of_x0020_the_x0020_Authorising_x0020_Officer xmlns="488de78e-08bf-4a6a-94ee-645c1ed3e8a5">Executive Director</Title_x0020_of_x0020_the_x0020_Authorising_x0020_Officer>
    <DD_x0020_End_x0020_of_x0020_Phase_x0020_1_x0020_Leg_x002f_Fin_x0020_and_x0020_AO xmlns="488de78e-08bf-4a6a-94ee-645c1ed3e8a5">6</DD_x0020_End_x0020_of_x0020_Phase_x0020_1_x0020_Leg_x002f_Fin_x0020_and_x0020_AO>
    <SD_x0020_Application_x0020_report xmlns="488de78e-08bf-4a6a-94ee-645c1ed3e8a5">2018-05-24T00:00:00+00:00</SD_x0020_Application_x0020_report>
    <ED_x0020_End_x0020_of_x0020_Phase_x0020_1_x0020_Leg_x002f_Fin_x0020_and_x0020_AO xmlns="488de78e-08bf-4a6a-94ee-645c1ed3e8a5">2018-06-12T01:00:00+00:00</ED_x0020_End_x0020_of_x0020_Phase_x0020_1_x0020_Leg_x002f_Fin_x0020_and_x0020_AO>
    <SD_x0020_Moratorium_x0020__x0028_SNEG_x0029_ xmlns="488de78e-08bf-4a6a-94ee-645c1ed3e8a5" xsi:nil="true"/>
    <ED_x0020_Application_x0020_preparation xmlns="488de78e-08bf-4a6a-94ee-645c1ed3e8a5">2018-02-22T00:00:00+00:00</ED_x0020_Application_x0020_preparation>
    <SD_x0020_Appliction_x0020_preparation xmlns="488de78e-08bf-4a6a-94ee-645c1ed3e8a5">2018-01-25T00:00:00+00:00</SD_x0020_Appliction_x0020_preparation>
    <DD_x0020_Application_x0020_preparation xmlns="488de78e-08bf-4a6a-94ee-645c1ed3e8a5">20</DD_x0020_Application_x0020_preparation>
    <SD_x0020_End_x0020_of_x0020_Phase_x0020_1_x0020_Leg_x002f_Fin_x0020_and_x0020_AO xmlns="488de78e-08bf-4a6a-94ee-645c1ed3e8a5">2018-06-04T01:00:00+00:00</SD_x0020_End_x0020_of_x0020_Phase_x0020_1_x0020_Leg_x002f_Fin_x0020_and_x0020_AO>
    <SD_x0020_Application_x0020_Leg_x002f_Fin_x0020_and_x0020_AO xmlns="488de78e-08bf-4a6a-94ee-645c1ed3e8a5">2018-02-23T00:00:00+00:00</SD_x0020_Application_x0020_Leg_x002f_Fin_x0020_and_x0020_AO>
    <DD_x0020_Evaluation_x0020_and_x0020_negotiations xmlns="488de78e-08bf-4a6a-94ee-645c1ed3e8a5">45</DD_x0020_Evaluation_x0020_and_x0020_negotiations>
    <ED_x0020_Evaluation_x0020_and_x0020_negotiations xmlns="488de78e-08bf-4a6a-94ee-645c1ed3e8a5">2018-10-23T06:00:00+00:00</ED_x0020_Evaluation_x0020_and_x0020_negotiations>
    <DD_x0020_Memorandum_x0020__x0028_SNEG_x0029_ xmlns="488de78e-08bf-4a6a-94ee-645c1ed3e8a5" xsi:nil="true"/>
    <ED_x0020_Application_x0020_Leg_x002f_Fin_x0020_and_x0020_AO xmlns="488de78e-08bf-4a6a-94ee-645c1ed3e8a5">2018-03-06T00:00:00+00:00</ED_x0020_Application_x0020_Leg_x002f_Fin_x0020_and_x0020_AO>
    <DD_x0020_Application_x0020_Leg_x002f_Fin_x0020_and_x0020_AO xmlns="488de78e-08bf-4a6a-94ee-645c1ed3e8a5">7</DD_x0020_Application_x0020_Leg_x002f_Fin_x0020_and_x0020_AO>
    <SD_x0020_Application_x0020_evaluation xmlns="488de78e-08bf-4a6a-94ee-645c1ed3e8a5">2018-04-24T23:00:00+00:00</SD_x0020_Application_x0020_evaluation>
    <SD_x0020_Evaluation_x0020_and_x0020_negotiations xmlns="488de78e-08bf-4a6a-94ee-645c1ed3e8a5">2018-08-21T06:00:00+00:00</SD_x0020_Evaluation_x0020_and_x0020_negotiations>
    <ED_x0020_Moratorium_x0020__x0028_SNEG_x0029_ xmlns="488de78e-08bf-4a6a-94ee-645c1ed3e8a5" xsi:nil="true"/>
    <DD_x0020_Application_x0020_delay xmlns="488de78e-08bf-4a6a-94ee-645c1ed3e8a5">3</DD_x0020_Application_x0020_delay>
    <ED_x0020_Application_x0020_delay xmlns="488de78e-08bf-4a6a-94ee-645c1ed3e8a5">2018-04-20T00:00:00+00:00</ED_x0020_Application_x0020_delay>
    <SD_x0020_Application_x0020_delay xmlns="488de78e-08bf-4a6a-94ee-645c1ed3e8a5">2018-04-17T00:00:00+00:00</SD_x0020_Application_x0020_delay>
    <SD_x0020_Phase_x0020_II_x0020_dispatch xmlns="488de78e-08bf-4a6a-94ee-645c1ed3e8a5">2018-06-13T02:00:00+00:00</SD_x0020_Phase_x0020_II_x0020_dispatch>
    <DD_x0020_Application_x0020_report xmlns="488de78e-08bf-4a6a-94ee-645c1ed3e8a5">6</DD_x0020_Application_x0020_report>
    <ED_x0020_Phase_x0020_II_x0020_dispatch xmlns="488de78e-08bf-4a6a-94ee-645c1ed3e8a5">2018-06-14T02:00:00+00:00</ED_x0020_Phase_x0020_II_x0020_dispatch>
    <ED_x0020_Application_x0020_report xmlns="488de78e-08bf-4a6a-94ee-645c1ed3e8a5">2018-06-01T00:00:00+00:00</ED_x0020_Application_x0020_report>
    <DD_x0020_Phase_x0020_II_x0020_dispatch xmlns="488de78e-08bf-4a6a-94ee-645c1ed3e8a5">1</DD_x0020_Phase_x0020_II_x0020_dispatch>
    <DD_x0020_Application_x0020_submission xmlns="488de78e-08bf-4a6a-94ee-645c1ed3e8a5">37</DD_x0020_Application_x0020_submission>
    <DD_x0020_Application_x0020_opening xmlns="488de78e-08bf-4a6a-94ee-645c1ed3e8a5">1</DD_x0020_Application_x0020_opening>
    <DD_x0020_Application_x0020_evaluation xmlns="488de78e-08bf-4a6a-94ee-645c1ed3e8a5">20</DD_x0020_Application_x0020_evaluation>
    <ED_x0020_Application_x0020_submission xmlns="488de78e-08bf-4a6a-94ee-645c1ed3e8a5">2018-04-16T00:00:00+00:00</ED_x0020_Application_x0020_submission>
    <ED_x0020_Application_x0020_opening xmlns="488de78e-08bf-4a6a-94ee-645c1ed3e8a5">2018-04-24T01:00:00+00:00</ED_x0020_Application_x0020_opening>
    <ED_x0020_Application_x0020_evaluation xmlns="488de78e-08bf-4a6a-94ee-645c1ed3e8a5">2018-05-23T00:00:00+00:00</ED_x0020_Application_x0020_evaluation>
    <SD_x0020_Application_x0020_submission xmlns="488de78e-08bf-4a6a-94ee-645c1ed3e8a5">2018-03-08T00:00:00+00:00</SD_x0020_Application_x0020_submission>
    <SD_x0020_Application_x0020_opening xmlns="488de78e-08bf-4a6a-94ee-645c1ed3e8a5">2018-04-23T01:00:00+00:00</SD_x0020_Application_x0020_opening>
    <SD_x0020_Request_x0020_to_x0020_participate_x0020_ xmlns="488de78e-08bf-4a6a-94ee-645c1ed3e8a5" xsi:nil="true"/>
    <DD_x0020_Request_x0020_to_x0020_participate xmlns="488de78e-08bf-4a6a-94ee-645c1ed3e8a5" xsi:nil="true"/>
    <ED_x0020_Request_x0020_to_x0020_participate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DD_x0020_End_x0020_of_x0020_Phase_x0020_II_x0020_and_x0020_Launch_x0020_of_x0020_Phase_x0020_III_x0020_Legal_x0020_and_x0020_Finance_x0020_Verification_x0020__x0028_CD_x0029_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End_x0020_of_x0020_Phase_x0020_II_x0020_and_x0020_Launch_x0020_of_x0020_Phase_x0020_III_x0020_Legal_x0020_and_x0020_Finance_x0020_Verification_x0020__x0028_CD_x0029_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ED_x0020_Phase_x0020_I_x0020_Request_x0020_to_x0020_participate_x0020_postal_x0020_delay_x0020_CD xmlns="488de78e-08bf-4a6a-94ee-645c1ed3e8a5" xsi:nil="true"/>
    <DD_x0020_Phase_x0020_I_x0020_Request_x0020_to_x0020_participate_x0020_postal_x0020_delay_x0020_CD xmlns="488de78e-08bf-4a6a-94ee-645c1ed3e8a5" xsi:nil="true"/>
    <SD_x0020_Phase_x0020_I_x0020_Legal_x0020_verification_x0020_and_x0020_signature_x0020_from_x0020_AO_x0020__x0028_CD_x0029_ xmlns="488de78e-08bf-4a6a-94ee-645c1ed3e8a5" xsi:nil="true"/>
    <SD_x0020_Request_x0020_to_x0020_participate_x0020_postal_x0020_delay_x0020__x0028_CD_x0029_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DD_x0020_Phase_x0020_III_x0020_Documentation_x0020_preparation_x0020__x0028_CD_x0029_ xmlns="488de78e-08bf-4a6a-94ee-645c1ed3e8a5" xsi:nil="true"/>
    <ED_x0020_Phase_x0020_III_x0020_Documentation_x0020_preparation_x0020__x0028_CD_x0029_ xmlns="488de78e-08bf-4a6a-94ee-645c1ed3e8a5" xsi:nil="true"/>
    <DD_x0020_Phase_x0020_III_x0020_Dispatch_x0020_of_x0020_procurement_x0020_documents_x0020__x0028_CD_x0029_ xmlns="488de78e-08bf-4a6a-94ee-645c1ed3e8a5" xsi:nil="true"/>
    <ED_x0020_Phase_x0020_III_x0020_Dispatch_x0020_of_x0020_procurement_x0020_documents_x0020__x0028_CD_x0029_ xmlns="488de78e-08bf-4a6a-94ee-645c1ed3e8a5" xsi:nil="true"/>
    <DD_x0020_Phase_x0020_II_x0020_Dialogue_x0020_with_x0020_selected_x0020_candidates_x0020__x0028_CD_x0029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SD_x0020_Phase_x0020_II_x0020_Dialogue_x0020_with_x0020_selected_x0020_candidates_x0020__x0028_CD_x0029_ xmlns="488de78e-08bf-4a6a-94ee-645c1ed3e8a5" xsi:nil="true"/>
    <SD_x0020_Phase_x0020_III_x0020_Legal_x0020_verification_x0020_and_x0020_signature_x0020_AO_x0020__x0028_CD_x0029_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UrlApproval xmlns="488de78e-08bf-4a6a-94ee-645c1ed3e8a5">
      <Url xsi:nil="true"/>
      <Description xsi:nil="true"/>
    </UrlApproval>
    <TypePT xmlns="488de78e-08bf-4a6a-94ee-645c1ed3e8a5">Optional</TypePT>
    <StatusDT xmlns="488de78e-08bf-4a6a-94ee-645c1ed3e8a5">Draft</StatusDT>
  </documentManagement>
</p:properti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FE6A647FD8C54143B29CF2249CEF42A1" ma:contentTypeVersion="0" ma:contentTypeDescription="Create a new document." ma:contentTypeScope="" ma:versionID="36e764e4229633d773d94435731c360e">
  <xsd:schema xmlns:xsd="http://www.w3.org/2001/XMLSchema" xmlns:xs="http://www.w3.org/2001/XMLSchema" xmlns:p="http://schemas.microsoft.com/office/2006/metadata/properties" xmlns:ns2="488de78e-08bf-4a6a-94ee-645c1ed3e8a5" targetNamespace="http://schemas.microsoft.com/office/2006/metadata/properties" ma:root="true" ma:fieldsID="5277840ea99e13835cb584a49d1fe277"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E.B."/>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Bureau"/>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488de78e-08bf-4a6a-94ee-645c1ed3e8a5"/>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27F015B3-6D88-463B-B2BC-CCBF3EE9A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CPNEG12018 Encl R.3 Statement of Subcontracting_Joint Offer</dc:title>
  <dc:creator>Giulia MAGISTRONI</dc:creator>
  <cp:lastModifiedBy>Veselin VASILEV</cp:lastModifiedBy>
  <cp:revision>21</cp:revision>
  <dcterms:created xsi:type="dcterms:W3CDTF">2016-09-28T14:16:00Z</dcterms:created>
  <dcterms:modified xsi:type="dcterms:W3CDTF">2018-02-23T12:06:00Z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0x010100DCA190A6FBCCCC4CAC19D1272AFB8E1100FE6A647FD8C54143B29CF2249CEF42A1</vt:lpwstr>
  </property>
  <property fmtid="{D5CDD505-2E9C-101B-9397-08002B2CF9AE}" pid="3" name="StatusDT">
    <vt:lpwstr>Draft</vt:lpwstr>
  </property>
  <property fmtid="{D5CDD505-2E9C-101B-9397-08002B2CF9AE}" pid="4" name="TemplateUrl">
    <vt:lpwstr/>
  </property>
</Properties>
</file>